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A0" w:rsidRDefault="008501A0" w:rsidP="008501A0">
      <w:pPr>
        <w:pStyle w:val="NormalnyWeb"/>
        <w:spacing w:line="36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03"/>
      </w:tblGrid>
      <w:tr w:rsidR="008501A0" w:rsidTr="008501A0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0" w:rsidRDefault="008501A0">
            <w:pPr>
              <w:pStyle w:val="Normalny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Formularz z uwagami do oferty złożonej w trybie art. 19a ustawy o działalności pożytku publicznego i o wolontariacie</w:t>
            </w:r>
          </w:p>
        </w:tc>
      </w:tr>
      <w:tr w:rsidR="008501A0" w:rsidTr="008501A0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0" w:rsidRDefault="008501A0" w:rsidP="0011365B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Rodzaj zadania publicznego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0" w:rsidRDefault="008501A0">
            <w:pPr>
              <w:pStyle w:val="NormalnyWeb"/>
              <w:spacing w:line="360" w:lineRule="auto"/>
            </w:pPr>
            <w:r>
              <w:t>Przeciwdziałanie uzależnieniom i patologiom społecznym</w:t>
            </w:r>
          </w:p>
        </w:tc>
      </w:tr>
      <w:tr w:rsidR="008501A0" w:rsidTr="008501A0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0" w:rsidRDefault="008501A0" w:rsidP="0011365B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Tytuł zadania publicznego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0" w:rsidRDefault="008501A0">
            <w:pPr>
              <w:pStyle w:val="NormalnyWeb"/>
              <w:spacing w:line="360" w:lineRule="auto"/>
            </w:pPr>
            <w:r>
              <w:t>„Nie używki i narkotyki – tylko sportowe praktyki”.</w:t>
            </w:r>
          </w:p>
        </w:tc>
      </w:tr>
      <w:tr w:rsidR="008501A0" w:rsidTr="008501A0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0" w:rsidRDefault="008501A0" w:rsidP="0011365B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Nazwa i adres organizacji pozarządowej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0" w:rsidRDefault="008501A0">
            <w:pPr>
              <w:pStyle w:val="NormalnyWeb"/>
            </w:pPr>
            <w:r>
              <w:t xml:space="preserve">Stowarzyszenie Rozwoju Wsi Lipowa, </w:t>
            </w:r>
          </w:p>
          <w:p w:rsidR="008501A0" w:rsidRDefault="008501A0">
            <w:pPr>
              <w:pStyle w:val="NormalnyWeb"/>
            </w:pPr>
            <w:r>
              <w:t>Lipowa 15, 49-200 Grodków</w:t>
            </w:r>
          </w:p>
        </w:tc>
      </w:tr>
      <w:tr w:rsidR="008501A0" w:rsidTr="008501A0">
        <w:trPr>
          <w:trHeight w:val="209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0" w:rsidRDefault="008501A0" w:rsidP="0011365B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Uwagi wraz z uzasadnieniem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0" w:rsidRDefault="008501A0">
            <w:pPr>
              <w:pStyle w:val="NormalnyWeb"/>
              <w:spacing w:line="360" w:lineRule="auto"/>
              <w:jc w:val="right"/>
            </w:pPr>
          </w:p>
          <w:p w:rsidR="008501A0" w:rsidRDefault="008501A0">
            <w:pPr>
              <w:pStyle w:val="NormalnyWeb"/>
              <w:spacing w:line="360" w:lineRule="auto"/>
              <w:jc w:val="right"/>
            </w:pPr>
          </w:p>
          <w:p w:rsidR="008501A0" w:rsidRDefault="008501A0">
            <w:pPr>
              <w:pStyle w:val="NormalnyWeb"/>
              <w:spacing w:line="360" w:lineRule="auto"/>
              <w:jc w:val="right"/>
            </w:pPr>
          </w:p>
          <w:p w:rsidR="008501A0" w:rsidRDefault="008501A0">
            <w:pPr>
              <w:pStyle w:val="NormalnyWeb"/>
              <w:spacing w:line="360" w:lineRule="auto"/>
              <w:jc w:val="right"/>
            </w:pPr>
          </w:p>
          <w:p w:rsidR="008501A0" w:rsidRDefault="008501A0">
            <w:pPr>
              <w:pStyle w:val="NormalnyWeb"/>
              <w:spacing w:line="360" w:lineRule="auto"/>
              <w:jc w:val="right"/>
            </w:pPr>
          </w:p>
          <w:p w:rsidR="008501A0" w:rsidRDefault="008501A0">
            <w:pPr>
              <w:pStyle w:val="NormalnyWeb"/>
              <w:spacing w:line="360" w:lineRule="auto"/>
              <w:jc w:val="center"/>
            </w:pPr>
          </w:p>
        </w:tc>
      </w:tr>
      <w:tr w:rsidR="008501A0" w:rsidTr="008501A0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0" w:rsidRDefault="008501A0" w:rsidP="0011365B">
            <w:pPr>
              <w:pStyle w:val="NormalnyWeb"/>
              <w:numPr>
                <w:ilvl w:val="0"/>
                <w:numId w:val="1"/>
              </w:numPr>
              <w:ind w:left="426" w:hanging="284"/>
            </w:pPr>
            <w:r>
              <w:t>Dane zgłaszającego uwagi:</w:t>
            </w:r>
          </w:p>
          <w:p w:rsidR="008501A0" w:rsidRDefault="008501A0">
            <w:pPr>
              <w:pStyle w:val="NormalnyWeb"/>
              <w:ind w:left="426" w:hanging="284"/>
            </w:pPr>
            <w:r>
              <w:t xml:space="preserve">     (imię i nazwisko, nazwa podmiotu, adres korespondencyjny, nr telefonu,</w:t>
            </w:r>
            <w:r>
              <w:t xml:space="preserve">                         </w:t>
            </w:r>
            <w:bookmarkStart w:id="0" w:name="_GoBack"/>
            <w:bookmarkEnd w:id="0"/>
            <w:r>
              <w:t xml:space="preserve"> e-mail)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0" w:rsidRDefault="008501A0">
            <w:pPr>
              <w:pStyle w:val="NormalnyWeb"/>
              <w:spacing w:line="360" w:lineRule="auto"/>
              <w:jc w:val="right"/>
            </w:pPr>
          </w:p>
        </w:tc>
      </w:tr>
      <w:tr w:rsidR="008501A0" w:rsidTr="008501A0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0" w:rsidRDefault="008501A0" w:rsidP="0011365B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Data wypełnienia formularza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0" w:rsidRDefault="008501A0">
            <w:pPr>
              <w:pStyle w:val="NormalnyWeb"/>
              <w:spacing w:line="360" w:lineRule="auto"/>
              <w:jc w:val="right"/>
            </w:pPr>
          </w:p>
          <w:p w:rsidR="008501A0" w:rsidRDefault="008501A0">
            <w:pPr>
              <w:pStyle w:val="NormalnyWeb"/>
              <w:spacing w:line="360" w:lineRule="auto"/>
              <w:jc w:val="right"/>
            </w:pPr>
          </w:p>
        </w:tc>
      </w:tr>
      <w:tr w:rsidR="008501A0" w:rsidTr="008501A0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0" w:rsidRDefault="008501A0" w:rsidP="0011365B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Podpis zgłaszającego uwagi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0" w:rsidRDefault="008501A0">
            <w:pPr>
              <w:pStyle w:val="NormalnyWeb"/>
              <w:spacing w:line="360" w:lineRule="auto"/>
              <w:jc w:val="right"/>
            </w:pPr>
          </w:p>
          <w:p w:rsidR="008501A0" w:rsidRDefault="008501A0">
            <w:pPr>
              <w:pStyle w:val="NormalnyWeb"/>
              <w:spacing w:line="360" w:lineRule="auto"/>
              <w:jc w:val="right"/>
            </w:pPr>
          </w:p>
        </w:tc>
      </w:tr>
    </w:tbl>
    <w:p w:rsidR="008501A0" w:rsidRDefault="008501A0" w:rsidP="008501A0">
      <w:pPr>
        <w:pStyle w:val="NormalnyWeb"/>
        <w:spacing w:line="360" w:lineRule="auto"/>
        <w:jc w:val="right"/>
      </w:pPr>
    </w:p>
    <w:p w:rsidR="008501A0" w:rsidRDefault="008501A0" w:rsidP="008501A0">
      <w:pPr>
        <w:pStyle w:val="NormalnyWeb"/>
        <w:jc w:val="right"/>
      </w:pPr>
    </w:p>
    <w:p w:rsidR="00BE1447" w:rsidRDefault="00BE1447"/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C2594"/>
    <w:multiLevelType w:val="hybridMultilevel"/>
    <w:tmpl w:val="029C6588"/>
    <w:lvl w:ilvl="0" w:tplc="DA9660AC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9"/>
    <w:rsid w:val="008501A0"/>
    <w:rsid w:val="00A10B8E"/>
    <w:rsid w:val="00BA4639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59997-335A-4ABD-9050-0D045CA5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1A0"/>
    <w:pPr>
      <w:widowControl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501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2023-05-17T14:18:00Z</dcterms:created>
  <dcterms:modified xsi:type="dcterms:W3CDTF">2023-05-17T14:18:00Z</dcterms:modified>
</cp:coreProperties>
</file>